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sz w:val="24"/>
          <w:szCs w:val="24"/>
          <w:rtl w:val="0"/>
        </w:rPr>
        <w:t xml:space="preserve">Chris Lawrence </w:t>
      </w:r>
      <w:r w:rsidDel="00000000" w:rsidR="00000000" w:rsidRPr="00000000">
        <w:rPr>
          <w:color w:val="ff0000"/>
          <w:rtl w:val="0"/>
        </w:rPr>
        <w:t xml:space="preserve">- </w:t>
      </w: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Sr. UX Designer / Marketing Director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Phone: </w:t>
      </w: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702-530-4660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 |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Email: </w:t>
      </w:r>
      <w:hyperlink r:id="rId6">
        <w:r w:rsidDel="00000000" w:rsidR="00000000" w:rsidRPr="00000000">
          <w:rPr>
            <w:rFonts w:ascii="Droid Sans" w:cs="Droid Sans" w:eastAsia="Droid Sans" w:hAnsi="Droid Sans"/>
            <w:color w:val="1155cc"/>
            <w:u w:val="single"/>
            <w:rtl w:val="0"/>
          </w:rPr>
          <w:t xml:space="preserve">Chris@CheckMyDesigns.Com</w:t>
        </w:r>
      </w:hyperlink>
      <w:r w:rsidDel="00000000" w:rsidR="00000000" w:rsidRPr="00000000">
        <w:rPr>
          <w:rFonts w:ascii="Droid Sans" w:cs="Droid Sans" w:eastAsia="Droid Sans" w:hAnsi="Droid Sans"/>
          <w:rtl w:val="0"/>
        </w:rPr>
        <w:t xml:space="preserve"> |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Website: </w:t>
      </w:r>
      <w:hyperlink r:id="rId7">
        <w:r w:rsidDel="00000000" w:rsidR="00000000" w:rsidRPr="00000000">
          <w:rPr>
            <w:rFonts w:ascii="Droid Sans" w:cs="Droid Sans" w:eastAsia="Droid Sans" w:hAnsi="Droid Sans"/>
            <w:color w:val="1155cc"/>
            <w:rtl w:val="0"/>
          </w:rPr>
          <w:t xml:space="preserve">CheckMyDesigns.com</w:t>
        </w:r>
      </w:hyperlink>
      <w:r w:rsidDel="00000000" w:rsidR="00000000" w:rsidRPr="00000000">
        <w:fldChar w:fldCharType="begin"/>
        <w:instrText xml:space="preserve"> HYPERLINK "http://checkmydesigns.com/"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20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"http://checkmydesigns.com/chris-lawrence-resume-online.pdf"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I have 8 years of Marketing Director, 10 years of User Experience and Scrum, experience. I'm a mixture of right brain creativity and left brain logic. I have a passion for Digital Marketing, UX/UI &amp; Graphic Design. I'm dedicated to creating designs and marketing schemes that set the client apart from their competition. I have $2 Million yearly in marketing budget experience. Managed and created CRM Databases and User Flows for up to 80,000 accounts. Detailed oriented and committed to excellence is what I bring to the table.</w:t>
      </w:r>
    </w:p>
    <w:p w:rsidR="00000000" w:rsidDel="00000000" w:rsidP="00000000" w:rsidRDefault="00000000" w:rsidRPr="00000000" w14:paraId="00000007">
      <w:pPr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72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B.S. Web Design &amp; Interactive media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Art Institute of Las Vegas - Feb 2012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rFonts w:ascii="Droid Sans" w:cs="Droid Sans" w:eastAsia="Droid Sans" w:hAnsi="Droid Sans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Google Analytics Certified | Google SEO Certified // FEB 2014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rPr>
          <w:rFonts w:ascii="Droid Sans" w:cs="Droid Sans" w:eastAsia="Droid Sans" w:hAnsi="Droid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Skills </w:t>
      </w:r>
    </w:p>
    <w:tbl>
      <w:tblPr>
        <w:tblStyle w:val="Table1"/>
        <w:tblW w:w="9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590"/>
        <w:gridCol w:w="1562.5"/>
        <w:gridCol w:w="1562.5"/>
        <w:gridCol w:w="1562.5"/>
        <w:gridCol w:w="1562.5"/>
        <w:tblGridChange w:id="0">
          <w:tblGrid>
            <w:gridCol w:w="1530"/>
            <w:gridCol w:w="1590"/>
            <w:gridCol w:w="1562.5"/>
            <w:gridCol w:w="1562.5"/>
            <w:gridCol w:w="1562.5"/>
            <w:gridCol w:w="1562.5"/>
          </w:tblGrid>
        </w:tblGridChange>
      </w:tblGrid>
      <w:tr>
        <w:trPr>
          <w:trHeight w:val="48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HTML5 &amp; CSS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Ruby &amp; Sass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JavaScript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SEO &amp; SEM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A/B testing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Analytics</w:t>
            </w:r>
          </w:p>
        </w:tc>
      </w:tr>
      <w:tr>
        <w:trPr>
          <w:trHeight w:val="38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30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Illustrator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Wordpress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After Effects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white"/>
                <w:rtl w:val="0"/>
              </w:rPr>
              <w:t xml:space="preserve">InVision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Wire Frames</w:t>
            </w:r>
          </w:p>
        </w:tc>
      </w:tr>
      <w:tr>
        <w:trPr>
          <w:trHeight w:val="72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  UX Design &amp;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Python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SQL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Adobe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Editing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Brand Management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E-commerce  </w:t>
            </w:r>
          </w:p>
        </w:tc>
      </w:tr>
      <w:tr>
        <w:trPr>
          <w:trHeight w:val="740" w:hRule="atLeast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Digital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Email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Interactive design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Content management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Concept Development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Droid Sans" w:cs="Droid Sans" w:eastAsia="Droid Sans" w:hAnsi="Droid San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color w:val="ff0000"/>
                <w:sz w:val="20"/>
                <w:szCs w:val="20"/>
                <w:rtl w:val="0"/>
              </w:rPr>
              <w:t xml:space="preserve">Creative Strategy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Droid Sans" w:cs="Droid Sans" w:eastAsia="Droid Sans" w:hAnsi="Droid Sans"/>
          <w:b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color w:val="ff0000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</w:r>
    </w:p>
    <w:p w:rsidR="00000000" w:rsidDel="00000000" w:rsidP="00000000" w:rsidRDefault="00000000" w:rsidRPr="00000000" w14:paraId="0000002D">
      <w:pPr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My Daily Choice // Jun 2018 - Mar 2019</w:t>
      </w:r>
    </w:p>
    <w:p w:rsidR="00000000" w:rsidDel="00000000" w:rsidP="00000000" w:rsidRDefault="00000000" w:rsidRPr="00000000" w14:paraId="0000002E">
      <w:pPr>
        <w:ind w:firstLine="720"/>
        <w:rPr>
          <w:rFonts w:ascii="Droid Sans" w:cs="Droid Sans" w:eastAsia="Droid Sans" w:hAnsi="Droid Sans"/>
          <w:b w:val="1"/>
          <w:i w:val="1"/>
          <w:color w:val="ff0000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Marketing Director - Contract - </w:t>
      </w:r>
      <w:r w:rsidDel="00000000" w:rsidR="00000000" w:rsidRPr="00000000">
        <w:rPr>
          <w:i w:val="1"/>
          <w:color w:val="181717"/>
          <w:rtl w:val="0"/>
        </w:rPr>
        <w:t xml:space="preserve">Managed A Design and Call Center Team Of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rPr>
          <w:color w:val="181717"/>
          <w:sz w:val="22"/>
          <w:szCs w:val="22"/>
        </w:rPr>
      </w:pPr>
      <w:r w:rsidDel="00000000" w:rsidR="00000000" w:rsidRPr="00000000">
        <w:rPr>
          <w:color w:val="181717"/>
          <w:rtl w:val="0"/>
        </w:rPr>
        <w:t xml:space="preserve">Rebranded HempWorx as the #1 CBD Oil Company In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rPr>
          <w:color w:val="181717"/>
          <w:sz w:val="22"/>
          <w:szCs w:val="22"/>
        </w:rPr>
      </w:pPr>
      <w:r w:rsidDel="00000000" w:rsidR="00000000" w:rsidRPr="00000000">
        <w:rPr>
          <w:color w:val="181717"/>
          <w:rtl w:val="0"/>
        </w:rPr>
        <w:t xml:space="preserve">Inked a deal and designs featured ads in “</w:t>
      </w:r>
      <w:r w:rsidDel="00000000" w:rsidR="00000000" w:rsidRPr="00000000">
        <w:rPr>
          <w:b w:val="1"/>
          <w:i w:val="1"/>
          <w:color w:val="181717"/>
          <w:rtl w:val="0"/>
        </w:rPr>
        <w:t xml:space="preserve">My Vegas Mag &amp; Thrive Magazine</w:t>
      </w:r>
      <w:r w:rsidDel="00000000" w:rsidR="00000000" w:rsidRPr="00000000">
        <w:rPr>
          <w:color w:val="181717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rPr>
          <w:color w:val="181717"/>
          <w:sz w:val="22"/>
          <w:szCs w:val="22"/>
        </w:rPr>
      </w:pPr>
      <w:r w:rsidDel="00000000" w:rsidR="00000000" w:rsidRPr="00000000">
        <w:rPr>
          <w:color w:val="181717"/>
          <w:rtl w:val="0"/>
        </w:rPr>
        <w:t xml:space="preserve">Managed sales and marketing including developing strategic business plans, ensuring overall profitability, revenue growth, maximum market penetration, brand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after="0" w:before="0" w:lineRule="auto"/>
        <w:ind w:left="720" w:hanging="360"/>
        <w:rPr>
          <w:color w:val="181717"/>
          <w:sz w:val="22"/>
          <w:szCs w:val="22"/>
        </w:rPr>
      </w:pPr>
      <w:r w:rsidDel="00000000" w:rsidR="00000000" w:rsidRPr="00000000">
        <w:rPr>
          <w:color w:val="181717"/>
          <w:rtl w:val="0"/>
        </w:rPr>
        <w:t xml:space="preserve">Decreased annual Printing costs ~ 35% saving 100k per Year, while increasing penetration, by enhancing our overall Email gathering, PDF downloadable content, cleansing, and distribution strategies.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Credit One Bank // Mar 2018 - Jun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firstLine="72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Sr. UX Design Analyst -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Produced over 130 different wireframe layouts, that contributed to user-centered design (Credit One Bank App, Website and Credit Card Kiosk Interface)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bottom w:color="000000" w:space="3" w:sz="0" w:val="none"/>
        </w:pBdr>
        <w:spacing w:after="0" w:before="0" w:line="276" w:lineRule="auto"/>
        <w:ind w:left="720" w:right="240" w:hanging="360"/>
        <w:rPr/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Proposed recommendations/re-wrote content and design to address inconsistencies and bad user flows, including the website mobile app and credit card kiosk,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bottom w:color="000000" w:space="3" w:sz="0" w:val="none"/>
        </w:pBdr>
        <w:spacing w:after="0" w:before="0" w:line="276" w:lineRule="auto"/>
        <w:ind w:left="720" w:right="240" w:hanging="360"/>
        <w:rPr/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Held meetings to translate information architecture, navigation, and process flows</w:t>
      </w:r>
    </w:p>
    <w:p w:rsidR="00000000" w:rsidDel="00000000" w:rsidP="00000000" w:rsidRDefault="00000000" w:rsidRPr="00000000" w14:paraId="0000003A">
      <w:pPr>
        <w:pBdr>
          <w:bottom w:color="000000" w:space="3" w:sz="0" w:val="none"/>
        </w:pBdr>
        <w:spacing w:after="0" w:before="0" w:line="276" w:lineRule="auto"/>
        <w:ind w:left="720" w:right="240" w:firstLine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Preferred Healthcare - Walmart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// Apr 2016 - Mar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firstLine="72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Digital Marketing UX Director - 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Managed A Marketing &amp; Call Center Team Of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Droid Sans" w:cs="Droid Sans" w:eastAsia="Droid Sans" w:hAnsi="Droid Sans"/>
          <w:color w:val="333333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UX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UX Design Research For 13 Locations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Created A New Customer Flow that earned Over 650k In 3 Months.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Designed &amp; wrote content on various websites, splash pages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Collabed with project contributors, stakeholders, about user flow strategies </w:t>
      </w:r>
    </w:p>
    <w:p w:rsidR="00000000" w:rsidDel="00000000" w:rsidP="00000000" w:rsidRDefault="00000000" w:rsidRPr="00000000" w14:paraId="00000042">
      <w:pPr>
        <w:spacing w:line="276" w:lineRule="auto"/>
        <w:ind w:firstLine="720"/>
        <w:rPr>
          <w:rFonts w:ascii="Droid Sans" w:cs="Droid Sans" w:eastAsia="Droid Sans" w:hAnsi="Droid Sans"/>
          <w:b w:val="1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Digital Marketing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Saved The Company 45K In 6 Months by restructuring marketing funnel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 the Marketing budget of 260k per month for all locations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Increased clicks &amp; conversions by 54% by restructuring campaigns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Managed the company’s core infrastructure, order capture, and fulfillment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Directed the e-commerce strategy and product roadmaps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color w:val="181717"/>
          <w:rtl w:val="0"/>
        </w:rPr>
        <w:t xml:space="preserve">Developed and executed major Email, Social Media and web campaigns </w:t>
      </w:r>
    </w:p>
    <w:p w:rsidR="00000000" w:rsidDel="00000000" w:rsidP="00000000" w:rsidRDefault="00000000" w:rsidRPr="00000000" w14:paraId="00000049">
      <w:pPr>
        <w:ind w:left="1440" w:firstLine="0"/>
        <w:rPr>
          <w:rFonts w:ascii="Droid Sans" w:cs="Droid Sans" w:eastAsia="Droid Sans" w:hAnsi="Droid Sans"/>
          <w:color w:val="1817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/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Innovative // Jan 2014 - Feb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firstLine="720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Creative Director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-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Managed an IT and Marketing Team of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720" w:firstLine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UX Design/Graphic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Oversee all development of all consumer communications and consumer touchpoints; Redesigning the website, creating a new customer flows; Print, Digital ad, Store Design, Visual Merchandising, Packaging, and Content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Marketing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Created a marketing scheme that profited 500k; Gramercy Building in Las Vegas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color w:val="181717"/>
          <w:rtl w:val="0"/>
        </w:rPr>
        <w:t xml:space="preserve">Managed social channels including monitoring, publishing, and content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color w:val="333333"/>
          <w:rtl w:val="0"/>
        </w:rPr>
        <w:t xml:space="preserve">Develop, execute strategies and plans to define the brand and build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ab/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Level 2 Network - World Star Hip Hop // Jan 2011 - Feb 2014</w:t>
      </w:r>
    </w:p>
    <w:p w:rsidR="00000000" w:rsidDel="00000000" w:rsidP="00000000" w:rsidRDefault="00000000" w:rsidRPr="00000000" w14:paraId="00000054">
      <w:pPr>
        <w:spacing w:line="276" w:lineRule="auto"/>
        <w:ind w:firstLine="720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Creative Design Director -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Managed a Design and Marketing Team of 15</w:t>
      </w:r>
    </w:p>
    <w:p w:rsidR="00000000" w:rsidDel="00000000" w:rsidP="00000000" w:rsidRDefault="00000000" w:rsidRPr="00000000" w14:paraId="00000055">
      <w:pPr>
        <w:spacing w:line="276" w:lineRule="auto"/>
        <w:ind w:firstLine="72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Lead/Coder Designer Of WorldStarCandy.Com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Top 3 entertainment website traffic for 7 years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Lead UX and UI Team to create a nightlife Social Interactive Platform</w:t>
      </w: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before="0" w:line="276" w:lineRule="auto"/>
        <w:ind w:left="144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Direct all aspects of user experience from research and concept through documentation and testing</w:t>
      </w:r>
      <w:r w:rsidDel="00000000" w:rsidR="00000000" w:rsidRPr="00000000">
        <w:rPr>
          <w:rFonts w:ascii="Droid Sans" w:cs="Droid Sans" w:eastAsia="Droid Sans" w:hAnsi="Droid Sans"/>
          <w:b w:val="1"/>
          <w:i w:val="1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recommend and apply user experience approaches based on the latest interactive trends and best practices in the industry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276" w:lineRule="auto"/>
      <w:jc w:val="center"/>
      <w:rPr>
        <w:rFonts w:ascii="Droid Sans" w:cs="Droid Sans" w:eastAsia="Droid Sans" w:hAnsi="Droid Sans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line="276" w:lineRule="auto"/>
      <w:jc w:val="center"/>
      <w:rPr/>
    </w:pPr>
    <w:r w:rsidDel="00000000" w:rsidR="00000000" w:rsidRPr="00000000">
      <w:rPr>
        <w:rFonts w:ascii="Droid Sans" w:cs="Droid Sans" w:eastAsia="Droid Sans" w:hAnsi="Droid Sans"/>
        <w:b w:val="1"/>
        <w:color w:val="ff000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rFonts w:ascii="Roboto" w:cs="Roboto" w:eastAsia="Roboto" w:hAnsi="Roboto"/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Chris@CheckMyDesigns.Com" TargetMode="External"/><Relationship Id="rId7" Type="http://schemas.openxmlformats.org/officeDocument/2006/relationships/hyperlink" Target="http://checkmydesigns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